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Форма отчета</w:t>
      </w:r>
    </w:p>
    <w:p>
      <w:pPr>
        <w:ind w:left="2660" w:hanging="2660" w:hangingChars="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 работе педагога-психолога образовательной организации за 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- 202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г.г.</w:t>
      </w:r>
    </w:p>
    <w:p>
      <w:pPr>
        <w:jc w:val="both"/>
        <w:rPr>
          <w:sz w:val="28"/>
          <w:szCs w:val="20"/>
        </w:rPr>
      </w:pPr>
    </w:p>
    <w:p>
      <w:pPr>
        <w:rPr>
          <w:sz w:val="28"/>
          <w:szCs w:val="20"/>
        </w:rPr>
      </w:pPr>
      <w:r>
        <w:rPr>
          <w:sz w:val="28"/>
          <w:szCs w:val="20"/>
        </w:rPr>
        <w:t>Название образовательной организации__________________________</w:t>
      </w:r>
    </w:p>
    <w:p>
      <w:pPr>
        <w:rPr>
          <w:sz w:val="28"/>
          <w:szCs w:val="20"/>
        </w:rPr>
      </w:pPr>
      <w:r>
        <w:rPr>
          <w:sz w:val="28"/>
          <w:szCs w:val="20"/>
        </w:rPr>
        <w:t>Численность  учащихся  в ОО ________,  в том  числе по ступеням обучения: начальная  школа___,  средняя  ступень_____,  старшая  ступень____</w:t>
      </w:r>
    </w:p>
    <w:p>
      <w:pPr>
        <w:rPr>
          <w:sz w:val="28"/>
          <w:szCs w:val="20"/>
        </w:rPr>
      </w:pPr>
      <w:r>
        <w:rPr>
          <w:sz w:val="28"/>
          <w:szCs w:val="20"/>
        </w:rPr>
        <w:t>Численность  педагогических  работников  в  ОО_____.</w:t>
      </w:r>
    </w:p>
    <w:p>
      <w:pPr>
        <w:pStyle w:val="5"/>
        <w:numPr>
          <w:ilvl w:val="0"/>
          <w:numId w:val="1"/>
        </w:num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Личные данные</w:t>
      </w:r>
    </w:p>
    <w:tbl>
      <w:tblPr>
        <w:tblStyle w:val="4"/>
        <w:tblW w:w="0" w:type="auto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354"/>
        <w:gridCol w:w="1209"/>
        <w:gridCol w:w="1786"/>
        <w:gridCol w:w="1850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5"/>
              <w:ind w:left="0"/>
            </w:pPr>
            <w:r>
              <w:t>Ф.И.О. психолога</w:t>
            </w:r>
          </w:p>
        </w:tc>
        <w:tc>
          <w:tcPr>
            <w:tcW w:w="1842" w:type="dxa"/>
          </w:tcPr>
          <w:p>
            <w:pPr>
              <w:pStyle w:val="5"/>
              <w:ind w:left="0"/>
            </w:pPr>
            <w:r>
              <w:t>Стаж работы</w:t>
            </w:r>
          </w:p>
        </w:tc>
        <w:tc>
          <w:tcPr>
            <w:tcW w:w="1276" w:type="dxa"/>
          </w:tcPr>
          <w:p>
            <w:pPr>
              <w:pStyle w:val="5"/>
              <w:ind w:left="0"/>
            </w:pPr>
            <w:r>
              <w:t>Нагрузка</w:t>
            </w:r>
          </w:p>
        </w:tc>
        <w:tc>
          <w:tcPr>
            <w:tcW w:w="1701" w:type="dxa"/>
          </w:tcPr>
          <w:p>
            <w:pPr>
              <w:pStyle w:val="5"/>
              <w:ind w:left="0"/>
            </w:pPr>
            <w:r>
              <w:t>Квалификация/</w:t>
            </w:r>
          </w:p>
          <w:p>
            <w:pPr>
              <w:pStyle w:val="5"/>
              <w:ind w:left="0"/>
            </w:pPr>
            <w:r>
              <w:t>аттестация</w:t>
            </w:r>
          </w:p>
        </w:tc>
        <w:tc>
          <w:tcPr>
            <w:tcW w:w="1985" w:type="dxa"/>
          </w:tcPr>
          <w:p>
            <w:pPr>
              <w:pStyle w:val="5"/>
              <w:ind w:left="0"/>
            </w:pPr>
            <w:r>
              <w:t>Базовое образов.</w:t>
            </w:r>
          </w:p>
          <w:p>
            <w:pPr>
              <w:pStyle w:val="5"/>
              <w:ind w:left="0"/>
            </w:pPr>
            <w:r>
              <w:t>по специальности</w:t>
            </w:r>
          </w:p>
        </w:tc>
        <w:tc>
          <w:tcPr>
            <w:tcW w:w="1666" w:type="dxa"/>
          </w:tcPr>
          <w:p>
            <w:pPr>
              <w:pStyle w:val="5"/>
              <w:ind w:left="0"/>
            </w:pPr>
            <w:r>
              <w:t>Повышение</w:t>
            </w:r>
          </w:p>
          <w:p>
            <w:pPr>
              <w:pStyle w:val="5"/>
              <w:ind w:left="0"/>
            </w:pPr>
            <w:r>
              <w:t>квалификации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5"/>
              <w:ind w:left="0"/>
              <w:rPr>
                <w:sz w:val="28"/>
                <w:szCs w:val="20"/>
              </w:rPr>
            </w:pPr>
          </w:p>
        </w:tc>
        <w:tc>
          <w:tcPr>
            <w:tcW w:w="1842" w:type="dxa"/>
          </w:tcPr>
          <w:p>
            <w:pPr>
              <w:pStyle w:val="5"/>
              <w:ind w:left="0"/>
              <w:rPr>
                <w:sz w:val="28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5"/>
              <w:ind w:left="0"/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>
            <w:pPr>
              <w:pStyle w:val="5"/>
              <w:ind w:left="0"/>
              <w:rPr>
                <w:sz w:val="28"/>
                <w:szCs w:val="20"/>
              </w:rPr>
            </w:pPr>
          </w:p>
        </w:tc>
        <w:tc>
          <w:tcPr>
            <w:tcW w:w="1985" w:type="dxa"/>
          </w:tcPr>
          <w:p>
            <w:pPr>
              <w:pStyle w:val="5"/>
              <w:ind w:left="0"/>
              <w:rPr>
                <w:sz w:val="28"/>
                <w:szCs w:val="20"/>
              </w:rPr>
            </w:pPr>
          </w:p>
        </w:tc>
        <w:tc>
          <w:tcPr>
            <w:tcW w:w="1666" w:type="dxa"/>
          </w:tcPr>
          <w:p>
            <w:pPr>
              <w:pStyle w:val="5"/>
              <w:ind w:left="0"/>
              <w:rPr>
                <w:sz w:val="28"/>
                <w:szCs w:val="20"/>
              </w:rPr>
            </w:pPr>
          </w:p>
        </w:tc>
      </w:tr>
    </w:tbl>
    <w:p>
      <w:pPr>
        <w:rPr>
          <w:sz w:val="28"/>
          <w:szCs w:val="20"/>
        </w:rPr>
      </w:pPr>
    </w:p>
    <w:p>
      <w:pPr>
        <w:pStyle w:val="5"/>
        <w:numPr>
          <w:ilvl w:val="0"/>
          <w:numId w:val="1"/>
        </w:numPr>
        <w:jc w:val="both"/>
        <w:rPr>
          <w:b/>
        </w:rPr>
      </w:pPr>
      <w:r>
        <w:rPr>
          <w:b/>
        </w:rPr>
        <w:t>Статистическая справка</w:t>
      </w:r>
    </w:p>
    <w:tbl>
      <w:tblPr>
        <w:tblStyle w:val="3"/>
        <w:tblW w:w="942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7"/>
        <w:gridCol w:w="853"/>
        <w:gridCol w:w="140"/>
        <w:gridCol w:w="436"/>
        <w:gridCol w:w="121"/>
        <w:gridCol w:w="803"/>
        <w:gridCol w:w="624"/>
        <w:gridCol w:w="49"/>
        <w:gridCol w:w="352"/>
        <w:gridCol w:w="429"/>
        <w:gridCol w:w="1733"/>
        <w:gridCol w:w="4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25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В целом проведено за ___202</w:t>
            </w:r>
            <w:r>
              <w:rPr>
                <w:rFonts w:hint="default"/>
                <w:lang w:val="ru-RU"/>
              </w:rPr>
              <w:t>2</w:t>
            </w:r>
            <w:r>
              <w:t xml:space="preserve"> – 202</w:t>
            </w:r>
            <w:r>
              <w:rPr>
                <w:rFonts w:hint="default"/>
                <w:lang w:val="ru-RU"/>
              </w:rPr>
              <w:t>3</w:t>
            </w:r>
            <w:r>
              <w:t xml:space="preserve"> г.___________________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 xml:space="preserve">     1. Всего охвачено психологической работой детей:</w:t>
            </w:r>
          </w:p>
        </w:tc>
        <w:tc>
          <w:tcPr>
            <w:tcW w:w="501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 xml:space="preserve">    2. Всего охвачено психологической работой взрослых</w:t>
            </w:r>
          </w:p>
        </w:tc>
        <w:tc>
          <w:tcPr>
            <w:tcW w:w="5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4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Родителей:</w:t>
            </w:r>
          </w:p>
        </w:tc>
        <w:tc>
          <w:tcPr>
            <w:tcW w:w="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Специалистов: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 xml:space="preserve">    3. Количество  индивидуальных обследований  детей:</w:t>
            </w:r>
          </w:p>
        </w:tc>
        <w:tc>
          <w:tcPr>
            <w:tcW w:w="501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 </w:t>
            </w:r>
          </w:p>
          <w:p>
            <w:pPr>
              <w:rPr>
                <w:rFonts w:eastAsia="Arial Unicode MS"/>
              </w:rPr>
            </w:pPr>
            <w:r>
              <w:t> </w:t>
            </w:r>
          </w:p>
          <w:p>
            <w:pPr>
              <w:rPr>
                <w:rFonts w:eastAsia="Arial Unicode MS"/>
              </w:rPr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 xml:space="preserve">   4. Проведено индивидуальных       консультаций</w:t>
            </w:r>
          </w:p>
        </w:tc>
        <w:tc>
          <w:tcPr>
            <w:tcW w:w="5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4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Детей:</w:t>
            </w:r>
          </w:p>
        </w:tc>
        <w:tc>
          <w:tcPr>
            <w:tcW w:w="4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Взрослых: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 xml:space="preserve">   5. Проведено групповых  консультаций </w:t>
            </w:r>
          </w:p>
          <w:p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3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Для детей: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56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Для педагогов / родителей: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3" w:hRule="atLeast"/>
          <w:tblCellSpacing w:w="0" w:type="dxa"/>
        </w:trPr>
        <w:tc>
          <w:tcPr>
            <w:tcW w:w="341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 xml:space="preserve">   6. Количество  групповых обследований:</w:t>
            </w:r>
          </w:p>
          <w:p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993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9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Количество детей на групповом обследовании:</w:t>
            </w:r>
          </w:p>
        </w:tc>
        <w:tc>
          <w:tcPr>
            <w:tcW w:w="4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Колич. взрослых на групповом обследовании: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 xml:space="preserve">   7. Проведено индивидуальных коррекц.  занятий  с  детьми:</w:t>
            </w:r>
          </w:p>
        </w:tc>
        <w:tc>
          <w:tcPr>
            <w:tcW w:w="501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 </w:t>
            </w:r>
          </w:p>
          <w:p>
            <w:pPr>
              <w:rPr>
                <w:rFonts w:eastAsia="Arial Unicode MS"/>
              </w:rPr>
            </w:pPr>
            <w:r>
              <w:t> </w:t>
            </w:r>
          </w:p>
          <w:p>
            <w:pPr>
              <w:rPr>
                <w:rFonts w:eastAsia="Arial Unicode MS"/>
              </w:rPr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 xml:space="preserve">   8. Проведено групповых коррекционных занятий с детьми:</w:t>
            </w:r>
          </w:p>
        </w:tc>
        <w:tc>
          <w:tcPr>
            <w:tcW w:w="501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 </w:t>
            </w:r>
          </w:p>
          <w:p>
            <w:pPr>
              <w:rPr>
                <w:rFonts w:eastAsia="Arial Unicode MS"/>
              </w:rPr>
            </w:pPr>
            <w:r>
              <w:t> </w:t>
            </w:r>
          </w:p>
          <w:p>
            <w:pPr>
              <w:rPr>
                <w:rFonts w:eastAsia="Arial Unicode MS"/>
              </w:rPr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 xml:space="preserve">  10. Участие / количество  проведенных   консилиумов:</w:t>
            </w:r>
          </w:p>
        </w:tc>
        <w:tc>
          <w:tcPr>
            <w:tcW w:w="515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 </w:t>
            </w:r>
          </w:p>
          <w:p>
            <w:pPr>
              <w:rPr>
                <w:rFonts w:eastAsia="Arial Unicode MS"/>
              </w:rPr>
            </w:pPr>
            <w:r>
              <w:t> </w:t>
            </w:r>
          </w:p>
          <w:p>
            <w:pPr>
              <w:rPr>
                <w:rFonts w:eastAsia="Arial Unicode MS"/>
              </w:rPr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 xml:space="preserve">   11. Проведено </w:t>
            </w:r>
            <w:r>
              <w:rPr>
                <w:rFonts w:hint="default"/>
                <w:lang w:val="ru-RU"/>
              </w:rPr>
              <w:t xml:space="preserve">мероприятий </w:t>
            </w:r>
            <w:r>
              <w:t xml:space="preserve"> </w:t>
            </w:r>
          </w:p>
        </w:tc>
        <w:tc>
          <w:tcPr>
            <w:tcW w:w="5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5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Для педагогов/ др. специалист:</w:t>
            </w:r>
          </w:p>
        </w:tc>
        <w:tc>
          <w:tcPr>
            <w:tcW w:w="7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Для родителей: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eastAsia="Arial Unicode MS"/>
              </w:rPr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t xml:space="preserve">   12. Помощь учащимся в профориентации</w:t>
            </w:r>
          </w:p>
        </w:tc>
        <w:tc>
          <w:tcPr>
            <w:tcW w:w="217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t xml:space="preserve">Количество  </w:t>
            </w:r>
          </w:p>
          <w:p>
            <w:r>
              <w:t>школьников:</w:t>
            </w:r>
          </w:p>
        </w:tc>
        <w:tc>
          <w:tcPr>
            <w:tcW w:w="7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/>
        </w:tc>
        <w:tc>
          <w:tcPr>
            <w:tcW w:w="1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t>из них детей-инвалидов: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t xml:space="preserve">    13. Обследовано для школьного консилиума.</w:t>
            </w:r>
          </w:p>
        </w:tc>
        <w:tc>
          <w:tcPr>
            <w:tcW w:w="217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t>Количество школьников: (воспитанников д.о.)</w:t>
            </w:r>
          </w:p>
        </w:tc>
        <w:tc>
          <w:tcPr>
            <w:tcW w:w="7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/>
        </w:tc>
        <w:tc>
          <w:tcPr>
            <w:tcW w:w="1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t>из них детей-инвалидов: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/>
        </w:tc>
      </w:tr>
    </w:tbl>
    <w:p>
      <w:pPr>
        <w:jc w:val="both"/>
      </w:pPr>
    </w:p>
    <w:p>
      <w:pPr>
        <w:jc w:val="both"/>
        <w:rPr>
          <w:sz w:val="28"/>
        </w:rPr>
      </w:pPr>
      <w:r>
        <w:rPr>
          <w:sz w:val="28"/>
        </w:rPr>
        <w:t>Примечание:</w:t>
      </w:r>
    </w:p>
    <w:p>
      <w:pPr>
        <w:pStyle w:val="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    В графе «Образование» - указывается образование полученное по психологической специальности, в частности: учебное заведение, год его окончания, полученная специальность.</w:t>
      </w:r>
    </w:p>
    <w:p>
      <w:pPr>
        <w:pStyle w:val="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    В графе «Повышение квалификации» - указываются курсы, семинары, стажировки и иные формы повышения квалификации.</w:t>
      </w:r>
    </w:p>
    <w:p>
      <w:pPr>
        <w:pStyle w:val="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    В графе  3 статистической справки «Количество индивидуальных обследований» подсчет производится следующим образом: за единицу принимается одна диагностическая процедура, произведенная с одним клиентом, т.е. если вы каждого из трех детей обследовали с использованием 3 методик, то  общее количество индивидуальных обследований равно 9 (3 ребенка </w:t>
      </w:r>
      <w:r>
        <w:rPr>
          <w:sz w:val="28"/>
          <w:lang w:val="en-US"/>
        </w:rPr>
        <w:t>x</w:t>
      </w:r>
      <w:r>
        <w:rPr>
          <w:sz w:val="28"/>
        </w:rPr>
        <w:t>3 диагностические процедуры = 9);</w:t>
      </w:r>
    </w:p>
    <w:p>
      <w:pPr>
        <w:pStyle w:val="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    В графе 6 «Количество групповых обследований» ведется учет диагностических процедур, проводимых педагогом-психологом в группах или параллелях и их количество равно количеству методик, использованных в групповой диагностике, например: вы провели в параллели 5-х классов диагностический минимум «Адаптация», включающий 5 методик, и в параллели 7-х классов диагностический минимум «Подросток», включающий 3 методики, общее количество равно 5+3=8;</w:t>
      </w:r>
    </w:p>
    <w:p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Здесь же количество детей и взрослых на групповых обследованиях подсчитывается по следующей схеме: общее число обследованных умножить на количество использованных методик, например,  вы обследовали по программе  диагностического  минимума,  включающей  в себя 5 методик, параллель 7- классов,  общей численностью 75 человек, следовательно, общее  количество  обследованных в групповой  диагностике  составит 375.</w:t>
      </w:r>
    </w:p>
    <w:p>
      <w:pPr>
        <w:jc w:val="both"/>
        <w:rPr>
          <w:sz w:val="28"/>
          <w:szCs w:val="28"/>
        </w:rPr>
      </w:pPr>
    </w:p>
    <w:p>
      <w:pPr>
        <w:pStyle w:val="5"/>
        <w:numPr>
          <w:ilvl w:val="0"/>
          <w:numId w:val="1"/>
        </w:numPr>
        <w:jc w:val="both"/>
        <w:rPr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Вопросы к анализу профессиональной деятельности </w:t>
      </w:r>
      <w:r>
        <w:rPr>
          <w:sz w:val="28"/>
          <w:szCs w:val="20"/>
        </w:rPr>
        <w:t>(составляется в  произвольной форме).</w:t>
      </w:r>
    </w:p>
    <w:p>
      <w:pPr>
        <w:pStyle w:val="5"/>
        <w:numPr>
          <w:ilvl w:val="0"/>
          <w:numId w:val="3"/>
        </w:num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Общие  задачи  деятельности в 202</w:t>
      </w:r>
      <w:r>
        <w:rPr>
          <w:rFonts w:hint="default"/>
          <w:bCs/>
          <w:sz w:val="28"/>
          <w:szCs w:val="20"/>
          <w:lang w:val="ru-RU"/>
        </w:rPr>
        <w:t>2</w:t>
      </w:r>
      <w:r>
        <w:rPr>
          <w:bCs/>
          <w:sz w:val="28"/>
          <w:szCs w:val="20"/>
        </w:rPr>
        <w:t xml:space="preserve"> – 202</w:t>
      </w:r>
      <w:r>
        <w:rPr>
          <w:rFonts w:hint="default"/>
          <w:bCs/>
          <w:sz w:val="28"/>
          <w:szCs w:val="20"/>
          <w:lang w:val="ru-RU"/>
        </w:rPr>
        <w:t>3</w:t>
      </w:r>
      <w:r>
        <w:rPr>
          <w:bCs/>
          <w:sz w:val="28"/>
          <w:szCs w:val="20"/>
        </w:rPr>
        <w:t xml:space="preserve">уч.г. </w:t>
      </w:r>
    </w:p>
    <w:p>
      <w:pPr>
        <w:pStyle w:val="5"/>
        <w:numPr>
          <w:ilvl w:val="0"/>
          <w:numId w:val="3"/>
        </w:num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С какими  категориями  участников образовательного  процесса работа была более (менее) эффективна?</w:t>
      </w:r>
    </w:p>
    <w:p>
      <w:pPr>
        <w:pStyle w:val="5"/>
        <w:numPr>
          <w:ilvl w:val="0"/>
          <w:numId w:val="3"/>
        </w:numPr>
        <w:jc w:val="both"/>
        <w:rPr>
          <w:bCs/>
          <w:sz w:val="28"/>
          <w:szCs w:val="20"/>
        </w:rPr>
      </w:pPr>
      <w:bookmarkStart w:id="0" w:name="_GoBack"/>
      <w:bookmarkEnd w:id="0"/>
      <w:r>
        <w:rPr>
          <w:bCs/>
          <w:sz w:val="28"/>
          <w:szCs w:val="20"/>
        </w:rPr>
        <w:t xml:space="preserve"> Какие  методы  работы чаще  использовались?</w:t>
      </w:r>
    </w:p>
    <w:p>
      <w:pPr>
        <w:pStyle w:val="5"/>
        <w:numPr>
          <w:ilvl w:val="0"/>
          <w:numId w:val="3"/>
        </w:num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Проводились ли  мероприятия профилактической направленности</w:t>
      </w:r>
      <w:r>
        <w:rPr>
          <w:rFonts w:hint="default"/>
          <w:bCs/>
          <w:sz w:val="28"/>
          <w:szCs w:val="20"/>
          <w:lang w:val="ru-RU"/>
        </w:rPr>
        <w:t xml:space="preserve"> </w:t>
      </w:r>
      <w:r>
        <w:rPr>
          <w:bCs/>
          <w:sz w:val="28"/>
          <w:szCs w:val="20"/>
        </w:rPr>
        <w:t xml:space="preserve"> и</w:t>
      </w:r>
      <w:r>
        <w:rPr>
          <w:rFonts w:hint="default"/>
          <w:bCs/>
          <w:sz w:val="28"/>
          <w:szCs w:val="20"/>
          <w:lang w:val="ru-RU"/>
        </w:rPr>
        <w:t xml:space="preserve"> </w:t>
      </w:r>
      <w:r>
        <w:rPr>
          <w:bCs/>
          <w:sz w:val="28"/>
          <w:szCs w:val="20"/>
        </w:rPr>
        <w:t xml:space="preserve"> какие ?</w:t>
      </w:r>
    </w:p>
    <w:p>
      <w:pPr>
        <w:pStyle w:val="5"/>
        <w:numPr>
          <w:ilvl w:val="0"/>
          <w:numId w:val="0"/>
        </w:numPr>
        <w:ind w:left="300" w:leftChars="0"/>
        <w:jc w:val="both"/>
        <w:rPr>
          <w:bCs/>
          <w:sz w:val="28"/>
          <w:szCs w:val="20"/>
        </w:rPr>
      </w:pPr>
      <w:r>
        <w:rPr>
          <w:b/>
          <w:bCs w:val="0"/>
          <w:sz w:val="28"/>
          <w:szCs w:val="20"/>
        </w:rPr>
        <w:t xml:space="preserve"> </w:t>
      </w:r>
      <w:r>
        <w:rPr>
          <w:rFonts w:hint="default"/>
          <w:b/>
          <w:bCs w:val="0"/>
          <w:sz w:val="28"/>
          <w:szCs w:val="20"/>
          <w:lang w:val="ru-RU"/>
        </w:rPr>
        <w:t xml:space="preserve">5. </w:t>
      </w:r>
      <w:r>
        <w:rPr>
          <w:rFonts w:hint="default"/>
          <w:bCs/>
          <w:sz w:val="28"/>
          <w:szCs w:val="20"/>
          <w:lang w:val="ru-RU"/>
        </w:rPr>
        <w:t xml:space="preserve">  </w:t>
      </w:r>
      <w:r>
        <w:rPr>
          <w:bCs/>
          <w:sz w:val="28"/>
          <w:szCs w:val="20"/>
        </w:rPr>
        <w:t xml:space="preserve">  </w:t>
      </w:r>
      <w:r>
        <w:rPr>
          <w:bCs/>
          <w:sz w:val="28"/>
          <w:szCs w:val="20"/>
          <w:lang w:val="ru-RU"/>
        </w:rPr>
        <w:t>О</w:t>
      </w:r>
      <w:r>
        <w:rPr>
          <w:bCs/>
          <w:sz w:val="28"/>
          <w:szCs w:val="20"/>
        </w:rPr>
        <w:t>сновны</w:t>
      </w:r>
      <w:r>
        <w:rPr>
          <w:bCs/>
          <w:sz w:val="28"/>
          <w:szCs w:val="20"/>
          <w:lang w:val="ru-RU"/>
        </w:rPr>
        <w:t>е</w:t>
      </w:r>
      <w:r>
        <w:rPr>
          <w:bCs/>
          <w:sz w:val="28"/>
          <w:szCs w:val="20"/>
        </w:rPr>
        <w:t xml:space="preserve">   проблем</w:t>
      </w:r>
      <w:r>
        <w:rPr>
          <w:bCs/>
          <w:sz w:val="28"/>
          <w:szCs w:val="20"/>
          <w:lang w:val="ru-RU"/>
        </w:rPr>
        <w:t>ы</w:t>
      </w:r>
      <w:r>
        <w:rPr>
          <w:bCs/>
          <w:sz w:val="28"/>
          <w:szCs w:val="20"/>
        </w:rPr>
        <w:t>,  по  которым   обращались  к  психологу.</w:t>
      </w:r>
    </w:p>
    <w:p>
      <w:pPr>
        <w:pStyle w:val="5"/>
        <w:numPr>
          <w:ilvl w:val="0"/>
          <w:numId w:val="0"/>
        </w:numPr>
        <w:ind w:left="300" w:leftChars="0"/>
        <w:jc w:val="both"/>
        <w:rPr>
          <w:bCs/>
          <w:sz w:val="28"/>
          <w:szCs w:val="20"/>
        </w:rPr>
      </w:pPr>
      <w:r>
        <w:rPr>
          <w:rFonts w:hint="default"/>
          <w:b/>
          <w:bCs w:val="0"/>
          <w:sz w:val="28"/>
          <w:szCs w:val="20"/>
          <w:lang w:val="ru-RU"/>
        </w:rPr>
        <w:t xml:space="preserve">6. </w:t>
      </w:r>
      <w:r>
        <w:rPr>
          <w:bCs/>
          <w:sz w:val="28"/>
          <w:szCs w:val="20"/>
        </w:rPr>
        <w:t xml:space="preserve">Участие </w:t>
      </w:r>
      <w:r>
        <w:rPr>
          <w:bCs/>
          <w:sz w:val="28"/>
          <w:szCs w:val="20"/>
          <w:lang w:val="ru-RU"/>
        </w:rPr>
        <w:t>педагога</w:t>
      </w:r>
      <w:r>
        <w:rPr>
          <w:rFonts w:hint="default"/>
          <w:bCs/>
          <w:sz w:val="28"/>
          <w:szCs w:val="20"/>
          <w:lang w:val="ru-RU"/>
        </w:rPr>
        <w:t>-</w:t>
      </w:r>
      <w:r>
        <w:rPr>
          <w:bCs/>
          <w:sz w:val="28"/>
          <w:szCs w:val="20"/>
        </w:rPr>
        <w:t>психолога ОО в  вебинарах психологической  службы</w:t>
      </w:r>
      <w:r>
        <w:rPr>
          <w:rFonts w:hint="default"/>
          <w:bCs/>
          <w:sz w:val="28"/>
          <w:szCs w:val="20"/>
          <w:lang w:val="ru-RU"/>
        </w:rPr>
        <w:t xml:space="preserve"> </w:t>
      </w:r>
      <w:r>
        <w:rPr>
          <w:bCs/>
          <w:sz w:val="28"/>
          <w:szCs w:val="20"/>
        </w:rPr>
        <w:t xml:space="preserve"> КГБУ «Краевой  центр психолого-медико-педагогического сопровождения»</w:t>
      </w:r>
      <w:r>
        <w:rPr>
          <w:rFonts w:hint="default"/>
          <w:bCs/>
          <w:sz w:val="28"/>
          <w:szCs w:val="20"/>
          <w:lang w:val="ru-RU"/>
        </w:rPr>
        <w:t>, Федерального  подросткового Центра, ФКЦ МГППУ, КК ИПК и др.</w:t>
      </w:r>
      <w:r>
        <w:rPr>
          <w:bCs/>
          <w:sz w:val="28"/>
          <w:szCs w:val="20"/>
        </w:rPr>
        <w:t xml:space="preserve"> (количество посещений</w:t>
      </w:r>
      <w:r>
        <w:rPr>
          <w:rFonts w:hint="default"/>
          <w:bCs/>
          <w:sz w:val="28"/>
          <w:szCs w:val="20"/>
          <w:lang w:val="ru-RU"/>
        </w:rPr>
        <w:t xml:space="preserve"> вебинаров</w:t>
      </w:r>
      <w:r>
        <w:rPr>
          <w:bCs/>
          <w:sz w:val="28"/>
          <w:szCs w:val="20"/>
        </w:rPr>
        <w:t>).</w:t>
      </w:r>
    </w:p>
    <w:p>
      <w:pPr>
        <w:pStyle w:val="5"/>
        <w:numPr>
          <w:ilvl w:val="0"/>
          <w:numId w:val="0"/>
        </w:numPr>
        <w:ind w:left="300" w:leftChars="0"/>
        <w:jc w:val="both"/>
        <w:rPr>
          <w:bCs/>
          <w:sz w:val="28"/>
          <w:szCs w:val="20"/>
        </w:rPr>
      </w:pPr>
      <w:r>
        <w:rPr>
          <w:rFonts w:hint="default"/>
          <w:b/>
          <w:bCs w:val="0"/>
          <w:sz w:val="28"/>
          <w:szCs w:val="20"/>
          <w:lang w:val="ru-RU"/>
        </w:rPr>
        <w:t>7.</w:t>
      </w:r>
      <w:r>
        <w:rPr>
          <w:rFonts w:hint="default"/>
          <w:bCs/>
          <w:sz w:val="28"/>
          <w:szCs w:val="20"/>
          <w:lang w:val="ru-RU"/>
        </w:rPr>
        <w:t xml:space="preserve"> </w:t>
      </w:r>
      <w:r>
        <w:rPr>
          <w:bCs/>
          <w:sz w:val="28"/>
          <w:szCs w:val="20"/>
        </w:rPr>
        <w:t>Какие задачи,</w:t>
      </w:r>
      <w:r>
        <w:rPr>
          <w:rFonts w:hint="default"/>
          <w:bCs/>
          <w:sz w:val="28"/>
          <w:szCs w:val="20"/>
          <w:lang w:val="ru-RU"/>
        </w:rPr>
        <w:t xml:space="preserve"> </w:t>
      </w:r>
      <w:r>
        <w:rPr>
          <w:bCs/>
          <w:sz w:val="28"/>
          <w:szCs w:val="20"/>
        </w:rPr>
        <w:t>исходя из анализа профессиональной  деятельности,  Вы  ставите на следующий учебный год?</w:t>
      </w:r>
    </w:p>
    <w:p>
      <w:pPr>
        <w:pStyle w:val="5"/>
        <w:numPr>
          <w:ilvl w:val="0"/>
          <w:numId w:val="0"/>
        </w:numPr>
        <w:ind w:left="300" w:leftChars="0"/>
        <w:jc w:val="both"/>
        <w:rPr>
          <w:bCs/>
          <w:sz w:val="28"/>
          <w:szCs w:val="20"/>
        </w:rPr>
      </w:pPr>
      <w:r>
        <w:rPr>
          <w:rFonts w:hint="default"/>
          <w:b/>
          <w:bCs w:val="0"/>
          <w:sz w:val="28"/>
          <w:szCs w:val="20"/>
          <w:lang w:val="ru-RU"/>
        </w:rPr>
        <w:t>8.</w:t>
      </w:r>
      <w:r>
        <w:rPr>
          <w:rFonts w:hint="default"/>
          <w:bCs/>
          <w:sz w:val="28"/>
          <w:szCs w:val="20"/>
          <w:lang w:val="ru-RU"/>
        </w:rPr>
        <w:t xml:space="preserve"> </w:t>
      </w:r>
      <w:r>
        <w:rPr>
          <w:bCs/>
          <w:sz w:val="28"/>
          <w:szCs w:val="20"/>
        </w:rPr>
        <w:t xml:space="preserve">Основные  проблемы  и  трудности  в  работе. </w:t>
      </w:r>
    </w:p>
    <w:p>
      <w:pPr>
        <w:pStyle w:val="5"/>
        <w:ind w:left="855"/>
        <w:jc w:val="both"/>
        <w:rPr>
          <w:bCs/>
          <w:sz w:val="28"/>
          <w:szCs w:val="20"/>
        </w:rPr>
      </w:pPr>
    </w:p>
    <w:p>
      <w:pPr>
        <w:rPr>
          <w:sz w:val="28"/>
          <w:szCs w:val="20"/>
        </w:rPr>
      </w:pPr>
    </w:p>
    <w:p>
      <w:pPr>
        <w:rPr>
          <w:sz w:val="28"/>
          <w:szCs w:val="20"/>
        </w:rPr>
      </w:pPr>
      <w:r>
        <w:rPr>
          <w:sz w:val="28"/>
          <w:szCs w:val="20"/>
        </w:rPr>
        <w:t>Дата: __                                                       Педагог-психолог:________</w:t>
      </w:r>
    </w:p>
    <w:p>
      <w:pPr>
        <w:rPr>
          <w:sz w:val="28"/>
          <w:szCs w:val="20"/>
        </w:rPr>
      </w:pPr>
    </w:p>
    <w:p>
      <w:pPr>
        <w:ind w:left="30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Информацию предоставить в срок  до  30.05.202</w:t>
      </w:r>
      <w:r>
        <w:rPr>
          <w:rFonts w:hint="default"/>
          <w:bCs/>
          <w:sz w:val="28"/>
          <w:szCs w:val="20"/>
          <w:lang w:val="ru-RU"/>
        </w:rPr>
        <w:t>3</w:t>
      </w:r>
      <w:r>
        <w:rPr>
          <w:bCs/>
          <w:sz w:val="28"/>
          <w:szCs w:val="20"/>
        </w:rPr>
        <w:t>г. по электр. адресу:</w:t>
      </w:r>
    </w:p>
    <w:p>
      <w:pPr>
        <w:ind w:firstLine="1260" w:firstLineChars="450"/>
      </w:pPr>
      <w:r>
        <w:rPr>
          <w:bCs/>
          <w:sz w:val="28"/>
          <w:szCs w:val="20"/>
          <w:lang w:val="en-US"/>
        </w:rPr>
        <w:t>fedorenro-16@mail.ru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015860"/>
    <w:multiLevelType w:val="multilevel"/>
    <w:tmpl w:val="0B015860"/>
    <w:lvl w:ilvl="0" w:tentative="0">
      <w:start w:val="1"/>
      <w:numFmt w:val="decimal"/>
      <w:lvlText w:val="%1."/>
      <w:lvlJc w:val="left"/>
      <w:pPr>
        <w:ind w:left="855" w:hanging="555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380" w:hanging="360"/>
      </w:pPr>
    </w:lvl>
    <w:lvl w:ilvl="2" w:tentative="0">
      <w:start w:val="1"/>
      <w:numFmt w:val="lowerRoman"/>
      <w:lvlText w:val="%3."/>
      <w:lvlJc w:val="right"/>
      <w:pPr>
        <w:ind w:left="2100" w:hanging="180"/>
      </w:pPr>
    </w:lvl>
    <w:lvl w:ilvl="3" w:tentative="0">
      <w:start w:val="1"/>
      <w:numFmt w:val="decimal"/>
      <w:lvlText w:val="%4."/>
      <w:lvlJc w:val="left"/>
      <w:pPr>
        <w:ind w:left="2820" w:hanging="360"/>
      </w:pPr>
    </w:lvl>
    <w:lvl w:ilvl="4" w:tentative="0">
      <w:start w:val="1"/>
      <w:numFmt w:val="lowerLetter"/>
      <w:lvlText w:val="%5."/>
      <w:lvlJc w:val="left"/>
      <w:pPr>
        <w:ind w:left="3540" w:hanging="360"/>
      </w:pPr>
    </w:lvl>
    <w:lvl w:ilvl="5" w:tentative="0">
      <w:start w:val="1"/>
      <w:numFmt w:val="lowerRoman"/>
      <w:lvlText w:val="%6."/>
      <w:lvlJc w:val="right"/>
      <w:pPr>
        <w:ind w:left="4260" w:hanging="180"/>
      </w:pPr>
    </w:lvl>
    <w:lvl w:ilvl="6" w:tentative="0">
      <w:start w:val="1"/>
      <w:numFmt w:val="decimal"/>
      <w:lvlText w:val="%7."/>
      <w:lvlJc w:val="left"/>
      <w:pPr>
        <w:ind w:left="4980" w:hanging="360"/>
      </w:pPr>
    </w:lvl>
    <w:lvl w:ilvl="7" w:tentative="0">
      <w:start w:val="1"/>
      <w:numFmt w:val="lowerLetter"/>
      <w:lvlText w:val="%8."/>
      <w:lvlJc w:val="left"/>
      <w:pPr>
        <w:ind w:left="5700" w:hanging="360"/>
      </w:pPr>
    </w:lvl>
    <w:lvl w:ilvl="8" w:tentative="0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79D0F6D"/>
    <w:multiLevelType w:val="multilevel"/>
    <w:tmpl w:val="179D0F6D"/>
    <w:lvl w:ilvl="0" w:tentative="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50" w:hanging="360"/>
      </w:pPr>
    </w:lvl>
    <w:lvl w:ilvl="2" w:tentative="0">
      <w:start w:val="1"/>
      <w:numFmt w:val="lowerRoman"/>
      <w:lvlText w:val="%3."/>
      <w:lvlJc w:val="right"/>
      <w:pPr>
        <w:ind w:left="3270" w:hanging="180"/>
      </w:pPr>
    </w:lvl>
    <w:lvl w:ilvl="3" w:tentative="0">
      <w:start w:val="1"/>
      <w:numFmt w:val="decimal"/>
      <w:lvlText w:val="%4."/>
      <w:lvlJc w:val="left"/>
      <w:pPr>
        <w:ind w:left="3990" w:hanging="360"/>
      </w:pPr>
    </w:lvl>
    <w:lvl w:ilvl="4" w:tentative="0">
      <w:start w:val="1"/>
      <w:numFmt w:val="lowerLetter"/>
      <w:lvlText w:val="%5."/>
      <w:lvlJc w:val="left"/>
      <w:pPr>
        <w:ind w:left="4710" w:hanging="360"/>
      </w:pPr>
    </w:lvl>
    <w:lvl w:ilvl="5" w:tentative="0">
      <w:start w:val="1"/>
      <w:numFmt w:val="lowerRoman"/>
      <w:lvlText w:val="%6."/>
      <w:lvlJc w:val="right"/>
      <w:pPr>
        <w:ind w:left="5430" w:hanging="180"/>
      </w:pPr>
    </w:lvl>
    <w:lvl w:ilvl="6" w:tentative="0">
      <w:start w:val="1"/>
      <w:numFmt w:val="decimal"/>
      <w:lvlText w:val="%7."/>
      <w:lvlJc w:val="left"/>
      <w:pPr>
        <w:ind w:left="6150" w:hanging="360"/>
      </w:pPr>
    </w:lvl>
    <w:lvl w:ilvl="7" w:tentative="0">
      <w:start w:val="1"/>
      <w:numFmt w:val="lowerLetter"/>
      <w:lvlText w:val="%8."/>
      <w:lvlJc w:val="left"/>
      <w:pPr>
        <w:ind w:left="6870" w:hanging="360"/>
      </w:pPr>
    </w:lvl>
    <w:lvl w:ilvl="8" w:tentative="0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5F465A1F"/>
    <w:multiLevelType w:val="multilevel"/>
    <w:tmpl w:val="5F465A1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1C"/>
    <w:rsid w:val="00261145"/>
    <w:rsid w:val="00AB381C"/>
    <w:rsid w:val="03483348"/>
    <w:rsid w:val="03FD574C"/>
    <w:rsid w:val="06911622"/>
    <w:rsid w:val="09D20156"/>
    <w:rsid w:val="0AD10EFB"/>
    <w:rsid w:val="0ECC12D1"/>
    <w:rsid w:val="134D1119"/>
    <w:rsid w:val="16CD523A"/>
    <w:rsid w:val="18914E67"/>
    <w:rsid w:val="1AC145AD"/>
    <w:rsid w:val="1DAA233B"/>
    <w:rsid w:val="21B87493"/>
    <w:rsid w:val="29501281"/>
    <w:rsid w:val="2B6E2506"/>
    <w:rsid w:val="2C142251"/>
    <w:rsid w:val="2E877DFC"/>
    <w:rsid w:val="2F155F25"/>
    <w:rsid w:val="340628FA"/>
    <w:rsid w:val="38194CD8"/>
    <w:rsid w:val="384C53E1"/>
    <w:rsid w:val="3BB259F5"/>
    <w:rsid w:val="437971CF"/>
    <w:rsid w:val="47B3048E"/>
    <w:rsid w:val="6155027F"/>
    <w:rsid w:val="664B7EA3"/>
    <w:rsid w:val="668C2BF2"/>
    <w:rsid w:val="67033BA4"/>
    <w:rsid w:val="6A503CD9"/>
    <w:rsid w:val="6C1A0F8A"/>
    <w:rsid w:val="74991FFC"/>
    <w:rsid w:val="76D773C6"/>
    <w:rsid w:val="7D38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622</Words>
  <Characters>3552</Characters>
  <Lines>29</Lines>
  <Paragraphs>8</Paragraphs>
  <TotalTime>41</TotalTime>
  <ScaleCrop>false</ScaleCrop>
  <LinksUpToDate>false</LinksUpToDate>
  <CharactersWithSpaces>4166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2022-05-05T03:24:00Z</dcterms:created>
  <dc:creator>User</dc:creator>
  <cp:lastModifiedBy>User</cp:lastModifiedBy>
  <dcterms:modified xsi:type="dcterms:W3CDTF">2023-05-16T02:53:14Z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BDE4E0980338440C92892E781DC2AD8B</vt:lpwstr>
  </property>
</Properties>
</file>