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Календарный план воспитательной работы СОО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КЛАССНОЕ РУКОВОДСТВО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 классным коллективом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Внеурочное занятие «Разговоры о важном»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 согласно планам работы классных руководителей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Классные коллективные творческие дела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 планам ВР классных руководителей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 участию в общешкольных ключевых делах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 плану «Ключевые общешкольные дела»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одного раза в триместр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Родительские комитеты 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динамики развития классного коллектива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 десятиклассников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10-х классов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 работа с обучающимися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Индивидуальные беседы с обучающимися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Классные руководители 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 вновь прибывших обучающихся в классе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 образовательная траектория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Ведение портфолио с обучающимися класса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 учителями-предметниками в классе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Классные руководители 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Малый педсовет «Адаптация десятиклассников»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10-х классов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 образования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 обучающихся или их законными представителями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Встреча с родительским активом класса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триместр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Родительский актив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 школы (по требованию)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 встреч «Путь самоопределения»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триместр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 совет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 плану ВР классных руководителей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 школы (по требованию)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 совет школы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ШКОЛЬНЫЙ УРОК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Игровые формы учебной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Интерактивные формы учебной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Внутриклассное шефство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Музейные уроки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Содержание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 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 школьного научного общества «Взлет»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две недели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научно-практическая конференция «Первые шаги в науку»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205 лет со дня рождения писателя Алексея Константиновича Толстого (информационная минутка на уроках литературы)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 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05.09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210 лет со дня Бородинского сражения (информационная минутка на уроках истории)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165 лет со дня рождения русского ученого, писателя К.Э. Циолковского (информационная минутка на уроках физики, астрономии)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физики, астрономии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 учебных кабинетов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 день музыки (информационная минутка на уроках МХК)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ОБЖ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безопасности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130 лет со дня рождения поэтессы, прозаика, драматурга Марины Ивановны Цветаевой (08.10) (информационная минутка на уроках литературы)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Уроки-турниры, посвященные Всемирному дню математики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15.10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Учителя математики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 день школьных библиотек. Библиотечные уроки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10–11-е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библиотекарь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180 лет со дня рождения Василия Васильевича Верещагина, русского живописца (информационная минутка на уроках МХК)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 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МХК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  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135 лет со дня рождения поэта, драматурга, переводчика Самуила Яковлевича Маршака (библиотечные уроки)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 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библиотекарь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170 лет со дня рождения писателя, драматурга Дмитрия Наркисовича Мамина-Сибиряка (06.11) (информационная минутка на уроках литературы)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 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начала Нюрнбергского процесса (информационная минутка на уроках истории и обществознания)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истории и обществознания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 день художника (информационная минутка на уроках МХК)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МХК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190 лет со дня рождения основателя Третьяковской галереи Павла Михайловича Третьякова (информационная минутка на уроках МХК)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 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МХК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памяти жертв холокоста (информационная минутка на уроках истории)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200 лет со дня рождения К.Д. Ушинского (информационная минутка на уроках литературы)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110 лет со дня рождения писателя и поэта, автора слов гимнов Российской Федерации и СССР Сергея Владимировича Михалкова (информационная минутка на уроках литературы)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 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 математики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14.03–20.03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математики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ШМО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21.03–27.03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ШМО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155 лет со дня рождения писателя Максима Горького (библиотечные уроки)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 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28.03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библиотекарь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150 лет со дня рождения композитора и пианиста Сергея Васильевича Рахманинова (01.04) (информационная минутка на уроках МХК)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 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МХК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200 лет со дня рождения российского классика и драматурга Александра Николаевича Островского (информационная минутка на уроках литературы)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 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 день Земли (информационная минутка на уроках географии, экологии)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географии и экологии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российского парламентаризма (информационная минутка на уроках обществознания)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обществознания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240 лет со дня основания Черноморского флота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 (информационная минутка на уроках истории)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 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320 лет со дня основания Балтийского флота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(информационная минутка на уроках истории)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 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государственного флага Российской Федерации (информационная минутка на уроках истории и обществознания)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истории и обществознания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русского языка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 ВНЕУРОЧНОЙ ДЕЯТЕЛЬНОСТИ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Общеинтеллектуальное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Разноаспектный анализ текста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Совершенствуй свой английский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Методы решения математических задач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Избранные главы общей биологии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Общекультурное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 и культура Московской области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Согласно расписанию занятий ВД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Социальное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журналистики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Моя профессия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Спортивно-оздоровительное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Тренер секции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Тренер секции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Дзюдо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Тренер секции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Тхэквондо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Тренер секции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Духовно-нравственное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 о важном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Вектор успеха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 в мире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Общешкольный совет родителей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триместр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Общешкольные родительские собрания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«Семья и школа: взгляд в одном направлении»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«Права ребенка. Обязанности родителей»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«Взаимодействие семьи и школы по вопросам профилактики правонарушений и безнадзорности»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триместр по графику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с психологом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встречи с администрацией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Круглый стол «Вопросы воспитания»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триместр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 выставки талантов родителей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дела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интересных встреч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 дополнительного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дополнительному образованию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 курсов внеурочной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Лекторий «Что такое "навыки XXI века". Часть 1»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«Что такое "навыки XXI века". Часть 2»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«Как помочь ребенку в выборе профессии»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«Индивидуальные итоговые проекты»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проектную деятельность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Футбольный матч «Родители-ученики» на благотворительной ярмарке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Организатор спортивной деятельности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 комитет школы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«Готовимся к ЕГЭ»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Ноябрь, февраль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 со специалистом по профилактике наркозависимости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«Веселая суббота» (день открытых дверей)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 «Навыки стрессоустойчивости»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 «Гений коммуникации»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Футбольный матч «Родители-ученики» на благотворительной ярмарке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Организатор спортивной деятельности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 комитет школы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САМОУПРАВЛЕНИЕ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неделю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Оргкомитет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 раз в месяц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 комитет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неделю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Организатор спортивной деятельности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служба примирения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неделю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неделю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«Старшие для младших»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неделю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 НОО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 (пресс-центр, школьное радио, видеостудия, дизайн-бюро, техподдержка)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неделю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сайт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Видеооператор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Фотограф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Ответственные за техническое сопровождение мероприятий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IT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креативщиков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соответствии с планом ключевых школьных дел и по заявке ШК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информационного стенда «Школьное самоуправление»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мере обновления информации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Выступления представителей ШК и творческих разновозрастных групп на ассамблее основной, средней и начальной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мере необходимости и в соответствии с планом тематических ассамблей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Представители ШК, разновозрастных творческих групп и детских общественных объединений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социальные проекты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планировании, организации, анализе школьных ключевых дел и иных мероприятий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соответствии с планом мероприятий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помощи учащимся начальной школы в выполнении домашних заданий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капитанов «Старшие для младших»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Эколого-благотворительный проект «Добрые крышечки»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январь, 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Школьное коммуникационное агентство 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капитанов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«Старшие для младших»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ЮНЕСКО.org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Экологический проект «Батарейки, сдавайтесь!»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январь, 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 «Совет капитанов»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«Старшие для младших»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ЮНЕСКО.org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Экологический проект «Сдай макулатуру – спаси дерево!»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январь, 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 «Совет капитанов»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«Старшие для младших»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ЮНЕСКО.org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Выборы в органы классного детско-взрослого самоуправления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02.09–17.09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дела «Благотворительная акция "УМКА"»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21.09–25.09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Совет капитанов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«Старшие для младших»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ЮНЕСКО.org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дела «Турслет – 5–11-е» (18.09)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креативщиков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 комитет школы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дела «День учителя» (05.10)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14.09–17.09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 «Совет креативщиков»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 комитет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«Старшие для младших»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капитанов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Выборы в школьный комитет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21.09–30.09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самоуправления (в рамках Дня учителя)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капитанов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«Старшие для младших»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 акция «Теплый ноябрь»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26.10–30.10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Совет капитанов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«Старшие для младших»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дела «Проект "Наследники Великой Победы"» (поздравление ветеранов)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09.11–13.11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Совет капитанов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«Старшие для младших»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дела «Зимняя благотворительная ярмарка»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23.11–27.11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Школьный комитет 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креативщиков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Совет капитанов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 комитет школы «Добровольцы и 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дела «Новый год»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23.11–27.11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креативщиков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дела «День защитника Отечества»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28.01–01.02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креативщиков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 комитет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дела «Международный женский день»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04.02–08.02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Совет креативщиков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дела «День открытых дверей "Веселая суббота"»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15.02–19.02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 комитет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капитанов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дела «Неделя детской книги»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24.02–26.02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креативщиков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 «Старшие для младших»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капитанов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ЮНЕСКО.org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дела «Благотворительная акция "Подари ребенку книгу"»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24.02–26.02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креативщиков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 «Добровольцы и 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капитанов «Старшие для младших»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ЮНЕСКО.org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дела «День смеха»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15.03–19.03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креативщиков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капитанов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дела «Проект "Наследники Великой Победы"» (благоустройство памятника, поздравление ветеранов, подарки ветеранам)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22.03–26.03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креативщиков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дела «Весенняя благотворительная ярмарка» (23.04)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29.03–02.04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 «Совет креативщиков»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 комитет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капитанов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Выборы председателя Совета дела на 2022/23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 – 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креативщиков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ПРОФОРИЕНТАЦИЯ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Циклы профориентационных часов общения «Профессиональное самоопределение»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5–10-е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месяц на параллель по отдельному плану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для учащихся и родителей с психологом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индивидуальной договоренности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Профориентационные экскурсии по отдельному плану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Онлайн-тестирование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IT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интересных встреч «Профессия – исследователь Антарктиды» (или сходная с этой)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7–10-е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Круглый стол для родителей «Как помочь ребенку в выборе профессии»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 из цикла «Жизнь замечательных людей» «Как стать гениальным кинорежиссером»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 – 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Лекторий для родителей «Что такое "навыки XXI века". Часть 1»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Лекторий для родителей «Что такое "навыки XXI века". Часть 2»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интересных встреч «Встреча с представителями вузов»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Карьерная неделя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Квест «Лидеры будущих изменений»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5–10-е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КЛЮЧЕВЫЕ ОБЩЕШКОЛЬНЫЕ ДЕЛА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 «Наследники Великой Победы», «Календарь Победы»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 по отдельному плану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«История и обществознание»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«Старшие для младших»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Эколого-благотворительная акция фонда «Волонтеры в помощь детям-сиротам» «Добрые крышечки»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«Старшие для младших»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Турслет для учеников средней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предметных кафедр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Совет креативщиков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 комитет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Церемония «Признание». Старт, выдвижение кандидатов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04.09–30.09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предметных кафедр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«Старшие для младших»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 «Наследники Великой Победы»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 «Подарки для ветеранов»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09.09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 – 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25.09 – 29.09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безопасности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кафедры ОБЖ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ОБЖ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Совет креативщиков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 комитет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учителя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предметных кафедр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 11-го класса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креативщиков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 комитет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«Старшие для младших»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 «От сердца к сердцу» Благотворительная акция «УМКА»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05.10–16.10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1–11-х классов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«Старшие для младших»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 «От сердца к сердцу» Благотворительная акция «Теплый ноябрь»,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посвященная Международному дню толерантности (16.11)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10.11–18.11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1–11-х классов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«Старшие для младших»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 «От сердца к сердцу» Благотворительная поездка в Вяземский приют «Дом милосердия»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«Старшие для младших»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 «От сердца к сердцу»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Зимняя благотворительная ярмарка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 посвященная Международному дню инвалидов (3.12)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предметных кафедр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дополнительному образованию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и сотрудники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«Старшие для младших»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Новогодний праздник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креативщиков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«Техподдержка»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 «От сердца к сердцу»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«Удивительные елки»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Мастер-класс для детей с особенностями развития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 «Наследники Великой Победы»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Акция «Подарки для ветеранов»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«Старшие для младших»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«Искусство»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 «От сердца к сердцу» Благотворительная поездка в Вяземский приют «Дом милосердия»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«Старшие для младших»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Заместители директора по УВР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предметных кафедр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креативщиков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 комитет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«Старшие для младших»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«Техподдержка»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Масленица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«Старшие для младших»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Рыцарский турнир,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посвященный Дню защитника Отечества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Добровольцы и волонтеры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«Старшие для младших»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 «От сердца к сердцу» Благотворительная акция «Подари ребенку книгу»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18.03–24.03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«Русский язык и литература»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 библиотекой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1–11-х классов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«Старшие для младших»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Большой концерт, посвященный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Международному женскому дню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 – 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1–11-х классов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 «От сердца к сердцу»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Весенняя благотворительная ярмарка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предметных кафедр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дополнительному образованию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и сотрудники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«Старшие для младших»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 «Наследники Великой Победы»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Выезд для благоустройства памятника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26 апреля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 «Наследники Великой Победы»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Концерт, посвященный Дню Победы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«Искусство»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дополнительному образованию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креативщиков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«Техподдержка»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счетной комиссии церемонии награждения «Признание»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30 апреля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предметных кафедр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Проект «Наследники Великой Победы» 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Выезд к ветеранам «Невыдуманные рассказы»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9 мая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Церемония награждения «Признание»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предметных кафедр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«Техподдержка»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ДЕТСКИЕ ОБЩЕСТВЕННЫЕ ОБЪЕДИНЕНИЯ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 детского общественного объединения «Знаменный отряд»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 в школьном музее науки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записи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 детского общественного объединения «Школьное научное общество»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две недели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«Естественные науки»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Лекторий «Интересные вопросы естествознания»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 на ассамблеях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 НОО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информационного стенда «Добровольцы и волонтеры»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Смена экспозиции один раз в месяц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Фото- и видеоотчеты об акциях и поездках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мере проведения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Эколого-благотворительный проект «Добрые крышечки»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ЮНЕСКО.org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Экологический социальный проект «Батарейки, сдавайтесь!»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ЮНЕСКО.org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Экологический социальный проект «Сдай макулатуру – спаси дерево!»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«ЮНЕСКО.org»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 детского общественного объединения «Добровольцы и волонтеры»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две недели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Социальные проекты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социальные проекты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утвержденным заявкам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Публикации проектов на сайте «Добровольцы России»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тематической информационной интерактивной стены «Наука и жизнь»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«Естественные науки»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Турслет для учеников начальной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10.09–11.09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предметных кафедр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креативщиков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 бакалавриат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VI школьная научно-практическая конференция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 ООО и СОО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проектной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«Техподдержка»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во Всероссийском конкурсе социально значимых проектов учащихся «Изменим мир к лучшему!»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Октябрь–ноябрь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Выступление на ассамблеях начальной, основной и средней школы «Всемирный день животных»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 «Добровольцы и волонтеры»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#ВместеЯрче (на ассамблеях)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«Естественные науки»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 акция «УМКА»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05.10–16.10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тематической информационной интерактивной стены «Наука и жизнь» – открытие Антарктиды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«Естественные науки»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 акция «Теплый ноябрь»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10.11–18.11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 поездка в Вяземский приют «Дом милосердия»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 «Добровольцы и волонтеры»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Выступление на ассамблеях начальной, основной и средней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«Всемирный день волонтеров»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тематической информационной интерактивной стены «Наука и жизнь» – лауреаты Нобелевской премии по физике, химии, медицине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«Естественные науки»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Зимняя благотворительная ярмарка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Научная лаборатория на зимней благотворительной ярмарке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Благотворительный проект фонда «Я есть» для детей с особенностями развития «Удивительные елки»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 «Подарки для ветеранов»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Конференция «История символов Государства Российского» (межпредметный проект: история, обществознание, литература, русский язык, право) – январь 2022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8–10-е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25.01–29.01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предметных кафедр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тематической информационной интерактивной стены «Наука и жизнь» – «Ученые в годы войны/в блокадном Ленинграде»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«Естественные науки»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 поездка в Вяземский приют «Дом милосердия»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Оформление тематической информационной интерактивной стены «Наука и жизнь»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российской науки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«Естественные науки»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Научный квест ко Дню российской науки (08.02)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«Естественные науки»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Мастер-класс «Популярная наука» в рамках дня открытых дверей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«Естественные науки»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Волонтеры-организаторы на общешкольных мероприятиях «День открытых дверей "Веселая суббота"»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Волонтеры-организаторы на турнирах дополнительного образования «Кубок Рублевки по шахматам»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Лекторий «Научная среда»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«Естественные науки»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Масленица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 акция «Подари ребенку книгу»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18.03–24.03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VII школьная научно-практическая конференция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17.03–19.03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 ООО и СОО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проектной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«Техподдержка»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тематической информационной интерактивной стены «Наука и жизнь» – «День космонавтики»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«Естественные науки»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 науки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«Естественные науки»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Научная лаборатория на весенней благотворительной ярмарке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«Естественные науки»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Весенняя благотворительная ярмарка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7–10-е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 «Добровольцы и волонтеры»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Волонтеры-организаторы на общешкольных мероприятиях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Концерт, посвященный Дню Победы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4–10-е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 «Подарки для ветеранов»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8–10-е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09.05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Выезд к ветеранам «Невыдуманные рассказы»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8–10-е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09.05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тематической информационной интерактивной стены «Наука и жизнь» – кандидаты на звания «Знаток» премии «Признание» по физике, химии, биологии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«Естественные науки»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ШКОЛЬНЫЕ МЕДИА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Общешкольная газета для учеников и родителей «Школьная газета № 1»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триместр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Редколлегия газеты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Общешкольная «Книга года»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год (сентябрь)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Методисты кафедр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пресс-служба (формирование положительного имиджа школы через освещение событий в социальных сетях и на школьном сайте)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8–11-е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Еженедельно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Администратор школьного сайта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видеостудия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соответствии с планом ШКА и по заявке классов и ШК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Видеооператор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радио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соответствии с планом ШКА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«Русский язык и литература»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Дизайн-бюро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соответствии с планом ШКА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«Техподдержка»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соответствии с планом школьных мероприятий и по заявке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IT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Олимпиада школьников «Ломоносов» (МГУ, журналистика)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 проведения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Всероссийский конкурс «Лучшие школьные СМИ»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01.09–01.12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 Международному дню школьных библиотек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Видеосюжет «Один день из жизни школьного библиотекаря Анастасии Михайловны»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 – 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Всероссийский конкурс школьных СМИ SCHOOLIZDAT 2.0 (заочный тур)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Ноябрь–февраль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 общешкольной газеты «Героями становятся» ко Дню Героев Отечества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9.12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Собрание творческих работ учеников и родителей «Альманах»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Январь, апрель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«Русский язык и литература»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Всероссийский конкурс школьных СМИ SCHOOLIZDAT 2.0 (очный тур)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– очная часть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ЭКСКУРСИИ, ЭКСПЕДИЦИИ, ПОХОДЫ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Походы в театры, на выставки в выходные дни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 по предметам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экскурсии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 по патриотической тематике, профориентации, экспедиции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«История и обществознание»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кафедр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Турслет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предметных кафедр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Экскурсия в Сколково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Бункер-42 на Таганке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Октябрь–ноябрь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экскурсии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Вахты памяти (поисковые экспедиции) у мемориалов погибшим в годы ВОВ в округе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Походы выходного дня по классам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ПРЕДМЕТНО-ЭСТЕТИЧЕСКОЙ СРЕДЫ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 дел «Персональная выставка»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«Поздравляем!» (достижения учеников, учителей, дни рождения)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Новости школы (интерактивная стена)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информационного стенда «Тестирование ВФСК ГТО»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Организатор спортивной деятельности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 комитет школы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Критерии церемонии награждения «Признание»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дополнительному образованию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Тумба для афиш театральных постановок и мероприятий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Инсталляция «Экологические акции школы»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Афиши к мероприятиям школы/класса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Библиотечный стенд «Книгообмен»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«Русский язык и литература»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оформление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 – «Физика и жизнь»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«Естественные науки»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4–10-е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учителя – до 18.09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оформление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дизайн-бюро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4–10-е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«Умная пятница» – до 26.10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оформление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дизайн-бюро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«Символы школы»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оформление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дизайн-бюро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20.11 – «Умная пятница» (открытие Антарктиды)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«Естественные науки»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4–10-е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Новый год – до 01.12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оформление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дизайн-бюро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10.12 – лауреаты Нобелевской премии по физике, химии, биологии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«Естественные науки»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Зимняя благотворительная ярмарка (оформление вывески класса, места продажи)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22.12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оформление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дизайн-бюро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27.01 – «Ученые в годы войны»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«Естественные науки»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4–10-е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Масленица – до 05.02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 женский день – до 12.02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 детской книги – до 01.03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оформление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дизайн-бюро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08.02 – День российской науки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«Естественные науки»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«Лучшая тематическая рекреация школы»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4–10-е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оформление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дизайн-бюро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 – День космонавтики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«Естественные науки»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4–10-е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Победы – до 07.04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Последний звонок – до 26.04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Церемония «Признание» – до 30.04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оформление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дизайн-бюро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Весенняя благотворительная ярмарка (оформление вывески класса, места продажи)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23.04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оформление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дизайн-бюро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 – лауреаты премии «Признание» по физике, химии, медицине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кафедры «Естественные науки»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4–10-е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знаний – до 25.05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оформление школы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дизайн-бюро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d9ba5ca53c542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